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C0D" w:rsidRDefault="00A90483" w:rsidP="00CD0C0D">
      <w:pPr>
        <w:jc w:val="center"/>
        <w:rPr>
          <w:rFonts w:ascii="Tahoma" w:hAnsi="Tahoma" w:cs="Tahoma"/>
          <w:b/>
          <w:lang w:val="id-ID"/>
        </w:rPr>
      </w:pPr>
      <w:r w:rsidRPr="007112A1">
        <w:rPr>
          <w:rFonts w:ascii="Tahoma" w:hAnsi="Tahoma" w:cs="Tahoma"/>
          <w:b/>
          <w:lang w:val="id-ID"/>
        </w:rPr>
        <w:t xml:space="preserve">DRAFT </w:t>
      </w:r>
      <w:r w:rsidR="00267540" w:rsidRPr="007112A1">
        <w:rPr>
          <w:rFonts w:ascii="Tahoma" w:hAnsi="Tahoma" w:cs="Tahoma"/>
          <w:b/>
          <w:lang w:val="id-ID"/>
        </w:rPr>
        <w:t>PROJECT PROPOSAL</w:t>
      </w:r>
    </w:p>
    <w:p w:rsidR="00CD0C0D" w:rsidRPr="007112A1" w:rsidRDefault="00CD0C0D" w:rsidP="00CD0C0D">
      <w:pPr>
        <w:jc w:val="center"/>
        <w:rPr>
          <w:rFonts w:ascii="Tahoma" w:hAnsi="Tahoma" w:cs="Tahoma"/>
          <w:b/>
          <w:lang w:val="id-ID"/>
        </w:rPr>
      </w:pPr>
    </w:p>
    <w:p w:rsidR="00267540" w:rsidRPr="007112A1" w:rsidRDefault="00267540" w:rsidP="00CD0C0D">
      <w:pPr>
        <w:pStyle w:val="ListParagraph"/>
        <w:numPr>
          <w:ilvl w:val="0"/>
          <w:numId w:val="1"/>
        </w:numPr>
        <w:ind w:left="360"/>
        <w:rPr>
          <w:rFonts w:ascii="Tahoma" w:hAnsi="Tahoma" w:cs="Tahoma"/>
          <w:b/>
          <w:lang w:val="id-ID"/>
        </w:rPr>
      </w:pPr>
      <w:r w:rsidRPr="007112A1">
        <w:rPr>
          <w:rFonts w:ascii="Tahoma" w:hAnsi="Tahoma" w:cs="Tahoma"/>
          <w:b/>
          <w:lang w:val="id-ID"/>
        </w:rPr>
        <w:t xml:space="preserve">Title </w:t>
      </w:r>
    </w:p>
    <w:p w:rsidR="00267540" w:rsidRPr="004A5AA4" w:rsidRDefault="00267540" w:rsidP="00267540">
      <w:pPr>
        <w:ind w:left="360"/>
        <w:rPr>
          <w:rFonts w:ascii="Tahoma" w:hAnsi="Tahoma" w:cs="Tahoma"/>
          <w:lang w:val="id-ID"/>
        </w:rPr>
      </w:pPr>
      <w:r w:rsidRPr="004A5AA4">
        <w:rPr>
          <w:rFonts w:ascii="Tahoma" w:hAnsi="Tahoma" w:cs="Tahoma"/>
          <w:lang w:val="id-ID"/>
        </w:rPr>
        <w:t>Harmonization on</w:t>
      </w:r>
      <w:r w:rsidR="00913FE4">
        <w:rPr>
          <w:rFonts w:ascii="Tahoma" w:hAnsi="Tahoma" w:cs="Tahoma"/>
          <w:lang w:val="id-ID"/>
        </w:rPr>
        <w:t xml:space="preserve"> the</w:t>
      </w:r>
      <w:r w:rsidRPr="004A5AA4">
        <w:rPr>
          <w:rFonts w:ascii="Tahoma" w:hAnsi="Tahoma" w:cs="Tahoma"/>
          <w:lang w:val="id-ID"/>
        </w:rPr>
        <w:t xml:space="preserve"> Quality and Safety Assurance </w:t>
      </w:r>
      <w:r w:rsidR="004A5AA4" w:rsidRPr="004A5AA4">
        <w:rPr>
          <w:rFonts w:ascii="Arial" w:hAnsi="Arial" w:cs="Arial"/>
          <w:lang w:val="id-ID"/>
        </w:rPr>
        <w:t>i</w:t>
      </w:r>
      <w:r w:rsidR="004A5AA4" w:rsidRPr="004A5AA4">
        <w:rPr>
          <w:rFonts w:ascii="Arial" w:hAnsi="Arial" w:cs="Arial"/>
        </w:rPr>
        <w:t xml:space="preserve">n the Import and </w:t>
      </w:r>
      <w:r w:rsidR="004A5AA4">
        <w:rPr>
          <w:rFonts w:ascii="Arial" w:hAnsi="Arial" w:cs="Arial"/>
          <w:lang w:val="id-ID"/>
        </w:rPr>
        <w:t xml:space="preserve">Export of </w:t>
      </w:r>
      <w:r w:rsidR="004A5AA4" w:rsidRPr="004A5AA4">
        <w:rPr>
          <w:rFonts w:ascii="Arial" w:hAnsi="Arial" w:cs="Arial"/>
          <w:lang w:val="id-ID"/>
        </w:rPr>
        <w:t xml:space="preserve">Fish and Fishery </w:t>
      </w:r>
      <w:r w:rsidR="004A5AA4" w:rsidRPr="004A5AA4">
        <w:rPr>
          <w:rFonts w:ascii="Arial" w:hAnsi="Arial" w:cs="Arial"/>
        </w:rPr>
        <w:t>Products</w:t>
      </w:r>
      <w:r w:rsidR="004A5AA4" w:rsidRPr="004A5AA4">
        <w:rPr>
          <w:rFonts w:ascii="Tahoma" w:hAnsi="Tahoma" w:cs="Tahoma"/>
          <w:lang w:val="id-ID"/>
        </w:rPr>
        <w:t xml:space="preserve"> </w:t>
      </w:r>
      <w:r w:rsidRPr="004A5AA4">
        <w:rPr>
          <w:rFonts w:ascii="Tahoma" w:hAnsi="Tahoma" w:cs="Tahoma"/>
          <w:lang w:val="id-ID"/>
        </w:rPr>
        <w:t>Among D-8 Countries</w:t>
      </w:r>
    </w:p>
    <w:p w:rsidR="00267540" w:rsidRPr="007112A1" w:rsidRDefault="00267540" w:rsidP="00267540">
      <w:pPr>
        <w:pStyle w:val="ListParagraph"/>
        <w:ind w:left="360"/>
        <w:rPr>
          <w:rFonts w:ascii="Tahoma" w:hAnsi="Tahoma" w:cs="Tahoma"/>
          <w:b/>
          <w:lang w:val="id-ID"/>
        </w:rPr>
      </w:pPr>
    </w:p>
    <w:p w:rsidR="00CD0C0D" w:rsidRPr="007112A1" w:rsidRDefault="001705E0" w:rsidP="00CD0C0D">
      <w:pPr>
        <w:pStyle w:val="ListParagraph"/>
        <w:numPr>
          <w:ilvl w:val="0"/>
          <w:numId w:val="1"/>
        </w:numPr>
        <w:ind w:left="360"/>
        <w:rPr>
          <w:rFonts w:ascii="Tahoma" w:hAnsi="Tahoma" w:cs="Tahoma"/>
          <w:b/>
          <w:lang w:val="id-ID"/>
        </w:rPr>
      </w:pPr>
      <w:r w:rsidRPr="007112A1">
        <w:rPr>
          <w:rFonts w:ascii="Tahoma" w:hAnsi="Tahoma" w:cs="Tahoma"/>
          <w:b/>
          <w:lang w:val="id-ID"/>
        </w:rPr>
        <w:t>Type of project</w:t>
      </w:r>
    </w:p>
    <w:p w:rsidR="001705E0" w:rsidRPr="00976741" w:rsidRDefault="00976741" w:rsidP="001705E0">
      <w:pPr>
        <w:pStyle w:val="ListParagraph"/>
        <w:ind w:left="360"/>
        <w:rPr>
          <w:rFonts w:ascii="Tahoma" w:hAnsi="Tahoma" w:cs="Tahoma"/>
          <w:lang w:val="id-ID"/>
        </w:rPr>
      </w:pPr>
      <w:r>
        <w:rPr>
          <w:rFonts w:ascii="Tahoma" w:hAnsi="Tahoma" w:cs="Tahoma"/>
          <w:lang w:val="id-ID"/>
        </w:rPr>
        <w:t>Project Cooperation</w:t>
      </w:r>
    </w:p>
    <w:p w:rsidR="00395A1D" w:rsidRPr="007112A1" w:rsidRDefault="00395A1D" w:rsidP="001705E0">
      <w:pPr>
        <w:pStyle w:val="ListParagraph"/>
        <w:ind w:left="360"/>
        <w:rPr>
          <w:rFonts w:ascii="Tahoma" w:hAnsi="Tahoma" w:cs="Tahoma"/>
          <w:b/>
          <w:lang w:val="id-ID"/>
        </w:rPr>
      </w:pPr>
    </w:p>
    <w:p w:rsidR="00CD0C0D" w:rsidRDefault="00267540" w:rsidP="00CD0C0D">
      <w:pPr>
        <w:pStyle w:val="ListParagraph"/>
        <w:numPr>
          <w:ilvl w:val="0"/>
          <w:numId w:val="1"/>
        </w:numPr>
        <w:ind w:left="360"/>
        <w:rPr>
          <w:rFonts w:ascii="Tahoma" w:hAnsi="Tahoma" w:cs="Tahoma"/>
          <w:b/>
          <w:lang w:val="id-ID"/>
        </w:rPr>
      </w:pPr>
      <w:r w:rsidRPr="007112A1">
        <w:rPr>
          <w:rFonts w:ascii="Tahoma" w:hAnsi="Tahoma" w:cs="Tahoma"/>
          <w:b/>
          <w:lang w:val="id-ID"/>
        </w:rPr>
        <w:t>Executing Agency</w:t>
      </w:r>
    </w:p>
    <w:p w:rsidR="009149DE" w:rsidRPr="009149DE" w:rsidRDefault="009149DE" w:rsidP="009149DE">
      <w:pPr>
        <w:pStyle w:val="ListParagraph"/>
        <w:ind w:left="360"/>
        <w:rPr>
          <w:rFonts w:ascii="Tahoma" w:hAnsi="Tahoma" w:cs="Tahoma"/>
          <w:lang w:val="id-ID"/>
        </w:rPr>
      </w:pPr>
      <w:r w:rsidRPr="009149DE">
        <w:rPr>
          <w:rFonts w:ascii="Tahoma" w:hAnsi="Tahoma" w:cs="Tahoma"/>
          <w:lang w:val="id-ID"/>
        </w:rPr>
        <w:t xml:space="preserve">For </w:t>
      </w:r>
      <w:r>
        <w:rPr>
          <w:rFonts w:ascii="Tahoma" w:hAnsi="Tahoma" w:cs="Tahoma"/>
          <w:lang w:val="id-ID"/>
        </w:rPr>
        <w:t>Indonesia:</w:t>
      </w:r>
    </w:p>
    <w:p w:rsidR="00F738E4" w:rsidRDefault="00395A1D" w:rsidP="00F738E4">
      <w:pPr>
        <w:pStyle w:val="ListParagraph"/>
        <w:numPr>
          <w:ilvl w:val="0"/>
          <w:numId w:val="4"/>
        </w:numPr>
        <w:rPr>
          <w:rFonts w:ascii="Tahoma" w:hAnsi="Tahoma" w:cs="Tahoma"/>
          <w:lang w:val="id-ID"/>
        </w:rPr>
      </w:pPr>
      <w:r w:rsidRPr="00F738E4">
        <w:rPr>
          <w:rFonts w:ascii="Tahoma" w:hAnsi="Tahoma" w:cs="Tahoma"/>
          <w:lang w:val="id-ID"/>
        </w:rPr>
        <w:t>Directorate of Foreign Market Development</w:t>
      </w:r>
      <w:r w:rsidR="00F738E4">
        <w:rPr>
          <w:rFonts w:ascii="Tahoma" w:hAnsi="Tahoma" w:cs="Tahoma"/>
          <w:lang w:val="id-ID"/>
        </w:rPr>
        <w:t xml:space="preserve">, </w:t>
      </w:r>
      <w:r w:rsidR="00F738E4" w:rsidRPr="00F738E4">
        <w:rPr>
          <w:rFonts w:ascii="Tahoma" w:hAnsi="Tahoma" w:cs="Tahoma"/>
          <w:lang w:val="id-ID"/>
        </w:rPr>
        <w:t>Directorate General of Fisheries Product Processing and Marketing</w:t>
      </w:r>
      <w:r w:rsidR="00F738E4">
        <w:rPr>
          <w:rFonts w:ascii="Tahoma" w:hAnsi="Tahoma" w:cs="Tahoma"/>
          <w:lang w:val="id-ID"/>
        </w:rPr>
        <w:t>, MMAF</w:t>
      </w:r>
    </w:p>
    <w:p w:rsidR="00395A1D" w:rsidRPr="00F738E4" w:rsidRDefault="00395A1D" w:rsidP="00F738E4">
      <w:pPr>
        <w:pStyle w:val="ListParagraph"/>
        <w:numPr>
          <w:ilvl w:val="0"/>
          <w:numId w:val="4"/>
        </w:numPr>
        <w:rPr>
          <w:rFonts w:ascii="Tahoma" w:hAnsi="Tahoma" w:cs="Tahoma"/>
          <w:lang w:val="id-ID"/>
        </w:rPr>
      </w:pPr>
      <w:r w:rsidRPr="00F738E4">
        <w:rPr>
          <w:rFonts w:ascii="Tahoma" w:hAnsi="Tahoma" w:cs="Tahoma"/>
          <w:lang w:val="id-ID"/>
        </w:rPr>
        <w:t>Directorate of Standardization and Accreditation, Directorate General of Fisheries Product Processing and Marketing</w:t>
      </w:r>
      <w:r w:rsidR="00F738E4">
        <w:rPr>
          <w:rFonts w:ascii="Tahoma" w:hAnsi="Tahoma" w:cs="Tahoma"/>
          <w:lang w:val="id-ID"/>
        </w:rPr>
        <w:t>, MMAF</w:t>
      </w:r>
      <w:r w:rsidRPr="00F738E4">
        <w:rPr>
          <w:rFonts w:ascii="Tahoma" w:hAnsi="Tahoma" w:cs="Tahoma"/>
          <w:lang w:val="id-ID"/>
        </w:rPr>
        <w:t xml:space="preserve"> </w:t>
      </w:r>
    </w:p>
    <w:p w:rsidR="00C36691" w:rsidRPr="007112A1" w:rsidRDefault="00C36691" w:rsidP="00395A1D">
      <w:pPr>
        <w:pStyle w:val="ListParagraph"/>
        <w:ind w:left="360"/>
        <w:rPr>
          <w:rFonts w:ascii="Tahoma" w:hAnsi="Tahoma" w:cs="Tahoma"/>
          <w:b/>
          <w:lang w:val="id-ID"/>
        </w:rPr>
      </w:pPr>
    </w:p>
    <w:p w:rsidR="00CD0C0D" w:rsidRPr="007112A1" w:rsidRDefault="00267540" w:rsidP="00F738E4">
      <w:pPr>
        <w:pStyle w:val="ListParagraph"/>
        <w:numPr>
          <w:ilvl w:val="0"/>
          <w:numId w:val="4"/>
        </w:numPr>
        <w:ind w:left="360"/>
        <w:rPr>
          <w:rFonts w:ascii="Tahoma" w:hAnsi="Tahoma" w:cs="Tahoma"/>
          <w:b/>
          <w:lang w:val="id-ID"/>
        </w:rPr>
      </w:pPr>
      <w:r w:rsidRPr="007112A1">
        <w:rPr>
          <w:rFonts w:ascii="Tahoma" w:hAnsi="Tahoma" w:cs="Tahoma"/>
          <w:b/>
          <w:lang w:val="id-ID"/>
        </w:rPr>
        <w:t xml:space="preserve">Implementing </w:t>
      </w:r>
      <w:r w:rsidR="009149DE">
        <w:rPr>
          <w:rFonts w:ascii="Tahoma" w:hAnsi="Tahoma" w:cs="Tahoma"/>
          <w:b/>
          <w:lang w:val="id-ID"/>
        </w:rPr>
        <w:t>Country</w:t>
      </w:r>
    </w:p>
    <w:p w:rsidR="00395A1D" w:rsidRPr="008B5305" w:rsidRDefault="00395A1D" w:rsidP="008B5305">
      <w:pPr>
        <w:ind w:left="360"/>
        <w:rPr>
          <w:rFonts w:ascii="Tahoma" w:hAnsi="Tahoma" w:cs="Tahoma"/>
          <w:b/>
          <w:lang w:val="id-ID"/>
        </w:rPr>
      </w:pPr>
      <w:r w:rsidRPr="008B5305">
        <w:rPr>
          <w:rFonts w:ascii="Tahoma" w:hAnsi="Tahoma" w:cs="Tahoma"/>
          <w:lang w:val="id-ID"/>
        </w:rPr>
        <w:t>D-8 countries</w:t>
      </w:r>
      <w:r w:rsidR="00A90483" w:rsidRPr="008B5305">
        <w:rPr>
          <w:rFonts w:ascii="Tahoma" w:hAnsi="Tahoma" w:cs="Tahoma"/>
          <w:lang w:val="id-ID"/>
        </w:rPr>
        <w:t xml:space="preserve"> (</w:t>
      </w:r>
      <w:r w:rsidR="009318A5" w:rsidRPr="008B5305">
        <w:rPr>
          <w:rFonts w:ascii="Tahoma" w:hAnsi="Tahoma" w:cs="Tahoma"/>
          <w:lang w:val="id-ID"/>
        </w:rPr>
        <w:t>Bangladesh</w:t>
      </w:r>
      <w:r w:rsidR="009318A5">
        <w:rPr>
          <w:rFonts w:ascii="Tahoma" w:hAnsi="Tahoma" w:cs="Tahoma"/>
          <w:lang w:val="id-ID"/>
        </w:rPr>
        <w:t>,</w:t>
      </w:r>
      <w:r w:rsidR="009318A5" w:rsidRPr="008B5305">
        <w:rPr>
          <w:rFonts w:ascii="Tahoma" w:hAnsi="Tahoma" w:cs="Tahoma"/>
          <w:lang w:val="id-ID"/>
        </w:rPr>
        <w:t xml:space="preserve"> Egypt</w:t>
      </w:r>
      <w:r w:rsidR="009318A5">
        <w:rPr>
          <w:rFonts w:ascii="Tahoma" w:hAnsi="Tahoma" w:cs="Tahoma"/>
          <w:lang w:val="id-ID"/>
        </w:rPr>
        <w:t>,</w:t>
      </w:r>
      <w:r w:rsidR="009318A5" w:rsidRPr="008B5305">
        <w:rPr>
          <w:rFonts w:ascii="Tahoma" w:hAnsi="Tahoma" w:cs="Tahoma"/>
          <w:lang w:val="id-ID"/>
        </w:rPr>
        <w:t xml:space="preserve"> </w:t>
      </w:r>
      <w:r w:rsidR="00A90483" w:rsidRPr="008B5305">
        <w:rPr>
          <w:rFonts w:ascii="Tahoma" w:hAnsi="Tahoma" w:cs="Tahoma"/>
          <w:lang w:val="id-ID"/>
        </w:rPr>
        <w:t xml:space="preserve">Indonesia, </w:t>
      </w:r>
      <w:r w:rsidR="009318A5" w:rsidRPr="008B5305">
        <w:rPr>
          <w:rFonts w:ascii="Tahoma" w:hAnsi="Tahoma" w:cs="Tahoma"/>
          <w:lang w:val="id-ID"/>
        </w:rPr>
        <w:t>Iran</w:t>
      </w:r>
      <w:r w:rsidR="009318A5">
        <w:rPr>
          <w:rFonts w:ascii="Tahoma" w:hAnsi="Tahoma" w:cs="Tahoma"/>
          <w:lang w:val="id-ID"/>
        </w:rPr>
        <w:t>,</w:t>
      </w:r>
      <w:r w:rsidR="009318A5" w:rsidRPr="008B5305">
        <w:rPr>
          <w:rFonts w:ascii="Tahoma" w:hAnsi="Tahoma" w:cs="Tahoma"/>
          <w:lang w:val="id-ID"/>
        </w:rPr>
        <w:t xml:space="preserve"> </w:t>
      </w:r>
      <w:r w:rsidR="00A90483" w:rsidRPr="008B5305">
        <w:rPr>
          <w:rFonts w:ascii="Tahoma" w:hAnsi="Tahoma" w:cs="Tahoma"/>
          <w:lang w:val="id-ID"/>
        </w:rPr>
        <w:t xml:space="preserve">Malaysia, </w:t>
      </w:r>
      <w:r w:rsidR="009318A5" w:rsidRPr="008B5305">
        <w:rPr>
          <w:rFonts w:ascii="Tahoma" w:hAnsi="Tahoma" w:cs="Tahoma"/>
          <w:lang w:val="id-ID"/>
        </w:rPr>
        <w:t>Nigeria</w:t>
      </w:r>
      <w:r w:rsidR="009318A5">
        <w:rPr>
          <w:rFonts w:ascii="Tahoma" w:hAnsi="Tahoma" w:cs="Tahoma"/>
          <w:lang w:val="id-ID"/>
        </w:rPr>
        <w:t>,</w:t>
      </w:r>
      <w:r w:rsidR="009318A5" w:rsidRPr="008B5305">
        <w:rPr>
          <w:rFonts w:ascii="Tahoma" w:hAnsi="Tahoma" w:cs="Tahoma"/>
          <w:lang w:val="id-ID"/>
        </w:rPr>
        <w:t xml:space="preserve"> </w:t>
      </w:r>
      <w:r w:rsidR="00A90483" w:rsidRPr="008B5305">
        <w:rPr>
          <w:rFonts w:ascii="Tahoma" w:hAnsi="Tahoma" w:cs="Tahoma"/>
          <w:lang w:val="id-ID"/>
        </w:rPr>
        <w:t xml:space="preserve">Pakistan, </w:t>
      </w:r>
      <w:r w:rsidR="009318A5">
        <w:rPr>
          <w:rFonts w:ascii="Tahoma" w:hAnsi="Tahoma" w:cs="Tahoma"/>
          <w:lang w:val="id-ID"/>
        </w:rPr>
        <w:t xml:space="preserve">and </w:t>
      </w:r>
      <w:r w:rsidR="00A90483" w:rsidRPr="008B5305">
        <w:rPr>
          <w:rFonts w:ascii="Tahoma" w:hAnsi="Tahoma" w:cs="Tahoma"/>
          <w:lang w:val="id-ID"/>
        </w:rPr>
        <w:t>Turk</w:t>
      </w:r>
      <w:r w:rsidR="00735BC6" w:rsidRPr="008B5305">
        <w:rPr>
          <w:rFonts w:ascii="Tahoma" w:hAnsi="Tahoma" w:cs="Tahoma"/>
          <w:lang w:val="id-ID"/>
        </w:rPr>
        <w:t>ey</w:t>
      </w:r>
      <w:r w:rsidR="00A90483" w:rsidRPr="008B5305">
        <w:rPr>
          <w:rFonts w:ascii="Tahoma" w:hAnsi="Tahoma" w:cs="Tahoma"/>
          <w:lang w:val="id-ID"/>
        </w:rPr>
        <w:t>)</w:t>
      </w:r>
    </w:p>
    <w:p w:rsidR="00395A1D" w:rsidRDefault="00395A1D" w:rsidP="00395A1D">
      <w:pPr>
        <w:pStyle w:val="ListParagraph"/>
        <w:ind w:left="360"/>
        <w:rPr>
          <w:rFonts w:ascii="Tahoma" w:hAnsi="Tahoma" w:cs="Tahoma"/>
          <w:b/>
          <w:lang w:val="id-ID"/>
        </w:rPr>
      </w:pPr>
    </w:p>
    <w:p w:rsidR="00CD0C0D" w:rsidRPr="007112A1" w:rsidRDefault="00267540" w:rsidP="00F738E4">
      <w:pPr>
        <w:pStyle w:val="ListParagraph"/>
        <w:numPr>
          <w:ilvl w:val="0"/>
          <w:numId w:val="4"/>
        </w:numPr>
        <w:ind w:left="360"/>
        <w:rPr>
          <w:rFonts w:ascii="Tahoma" w:hAnsi="Tahoma" w:cs="Tahoma"/>
          <w:b/>
          <w:lang w:val="id-ID"/>
        </w:rPr>
      </w:pPr>
      <w:r w:rsidRPr="007112A1">
        <w:rPr>
          <w:rFonts w:ascii="Tahoma" w:hAnsi="Tahoma" w:cs="Tahoma"/>
          <w:b/>
          <w:lang w:val="id-ID"/>
        </w:rPr>
        <w:t>Background</w:t>
      </w:r>
    </w:p>
    <w:p w:rsidR="00A90483" w:rsidRPr="007112A1" w:rsidRDefault="005146A4" w:rsidP="00A90483">
      <w:pPr>
        <w:pStyle w:val="ListParagraph"/>
        <w:ind w:left="360"/>
        <w:rPr>
          <w:rFonts w:ascii="Tahoma" w:hAnsi="Tahoma" w:cs="Tahoma"/>
          <w:lang w:val="id-ID"/>
        </w:rPr>
      </w:pPr>
      <w:r w:rsidRPr="007112A1">
        <w:rPr>
          <w:rFonts w:ascii="Tahoma" w:hAnsi="Tahoma" w:cs="Tahoma"/>
          <w:lang w:val="id-ID"/>
        </w:rPr>
        <w:t xml:space="preserve">The increasing demand for fish and fishery products and the development in international fish trade have raised major concerns about overexploitation of aquatic resources and the quality and safety of the products internationally traded. </w:t>
      </w:r>
      <w:r w:rsidR="00537575" w:rsidRPr="007112A1">
        <w:rPr>
          <w:rFonts w:ascii="Tahoma" w:hAnsi="Tahoma" w:cs="Tahoma"/>
          <w:lang w:val="id-ID"/>
        </w:rPr>
        <w:t>Globalization of the economy and the development of regional economic groupings have highlighted the need of harmonizing fish safety and quality assurance approach</w:t>
      </w:r>
      <w:r w:rsidR="00A83F1E">
        <w:rPr>
          <w:rFonts w:ascii="Tahoma" w:hAnsi="Tahoma" w:cs="Tahoma"/>
          <w:lang w:val="id-ID"/>
        </w:rPr>
        <w:t xml:space="preserve"> with</w:t>
      </w:r>
      <w:r w:rsidR="00B1157D" w:rsidRPr="007112A1">
        <w:rPr>
          <w:rFonts w:ascii="Tahoma" w:hAnsi="Tahoma" w:cs="Tahoma"/>
          <w:lang w:val="id-ID"/>
        </w:rPr>
        <w:t xml:space="preserve"> </w:t>
      </w:r>
      <w:r w:rsidR="00A83F1E">
        <w:rPr>
          <w:rFonts w:ascii="Tahoma" w:hAnsi="Tahoma" w:cs="Tahoma"/>
          <w:lang w:val="id-ID"/>
        </w:rPr>
        <w:t>t</w:t>
      </w:r>
      <w:r w:rsidR="00B1157D" w:rsidRPr="007112A1">
        <w:rPr>
          <w:rFonts w:ascii="Tahoma" w:hAnsi="Tahoma" w:cs="Tahoma"/>
          <w:lang w:val="id-ID"/>
        </w:rPr>
        <w:t>he view to ensure fish safety and fair trade practices.</w:t>
      </w:r>
      <w:r w:rsidR="008020CF" w:rsidRPr="007112A1">
        <w:rPr>
          <w:rFonts w:ascii="Tahoma" w:hAnsi="Tahoma" w:cs="Tahoma"/>
          <w:lang w:val="id-ID"/>
        </w:rPr>
        <w:t xml:space="preserve"> </w:t>
      </w:r>
    </w:p>
    <w:p w:rsidR="00A90483" w:rsidRPr="007112A1" w:rsidRDefault="00A90483" w:rsidP="00A90483">
      <w:pPr>
        <w:pStyle w:val="ListParagraph"/>
        <w:ind w:left="360"/>
        <w:rPr>
          <w:rFonts w:ascii="Tahoma" w:hAnsi="Tahoma" w:cs="Tahoma"/>
          <w:b/>
          <w:lang w:val="id-ID"/>
        </w:rPr>
      </w:pPr>
    </w:p>
    <w:p w:rsidR="00CD0C0D" w:rsidRPr="007112A1" w:rsidRDefault="001705E0" w:rsidP="005D581B">
      <w:pPr>
        <w:pStyle w:val="ListParagraph"/>
        <w:numPr>
          <w:ilvl w:val="0"/>
          <w:numId w:val="4"/>
        </w:numPr>
        <w:spacing w:line="360" w:lineRule="auto"/>
        <w:ind w:left="360"/>
        <w:rPr>
          <w:rFonts w:ascii="Tahoma" w:hAnsi="Tahoma" w:cs="Tahoma"/>
          <w:b/>
          <w:lang w:val="id-ID"/>
        </w:rPr>
      </w:pPr>
      <w:r w:rsidRPr="007112A1">
        <w:rPr>
          <w:rFonts w:ascii="Tahoma" w:hAnsi="Tahoma" w:cs="Tahoma"/>
          <w:b/>
          <w:lang w:val="id-ID"/>
        </w:rPr>
        <w:t>Object</w:t>
      </w:r>
      <w:r w:rsidR="00FE6E85" w:rsidRPr="007112A1">
        <w:rPr>
          <w:rFonts w:ascii="Tahoma" w:hAnsi="Tahoma" w:cs="Tahoma"/>
          <w:b/>
          <w:lang w:val="id-ID"/>
        </w:rPr>
        <w:t>ives</w:t>
      </w:r>
    </w:p>
    <w:p w:rsidR="00A90483" w:rsidRPr="0089117C" w:rsidRDefault="00FE6E85" w:rsidP="0089117C">
      <w:pPr>
        <w:ind w:left="360"/>
        <w:rPr>
          <w:rFonts w:ascii="Tahoma" w:hAnsi="Tahoma" w:cs="Tahoma"/>
          <w:lang w:val="id-ID"/>
        </w:rPr>
      </w:pPr>
      <w:r w:rsidRPr="0089117C">
        <w:rPr>
          <w:rFonts w:ascii="Tahoma" w:hAnsi="Tahoma" w:cs="Tahoma"/>
          <w:lang w:val="id-ID"/>
        </w:rPr>
        <w:t xml:space="preserve">To </w:t>
      </w:r>
      <w:r w:rsidR="00735BC6" w:rsidRPr="0089117C">
        <w:rPr>
          <w:rFonts w:ascii="Tahoma" w:hAnsi="Tahoma" w:cs="Tahoma"/>
          <w:lang w:val="id-ID"/>
        </w:rPr>
        <w:t>harmonize</w:t>
      </w:r>
      <w:r w:rsidRPr="0089117C">
        <w:rPr>
          <w:rFonts w:ascii="Tahoma" w:hAnsi="Tahoma" w:cs="Tahoma"/>
          <w:lang w:val="id-ID"/>
        </w:rPr>
        <w:t xml:space="preserve"> </w:t>
      </w:r>
      <w:r w:rsidR="0089117C">
        <w:rPr>
          <w:rFonts w:ascii="Tahoma" w:hAnsi="Tahoma" w:cs="Tahoma"/>
          <w:lang w:val="id-ID"/>
        </w:rPr>
        <w:t xml:space="preserve">the </w:t>
      </w:r>
      <w:r w:rsidR="0089117C" w:rsidRPr="0089117C">
        <w:rPr>
          <w:rFonts w:ascii="Tahoma" w:hAnsi="Tahoma" w:cs="Tahoma"/>
          <w:lang w:val="id-ID"/>
        </w:rPr>
        <w:t xml:space="preserve">Quality </w:t>
      </w:r>
      <w:r w:rsidR="00735BC6" w:rsidRPr="0089117C">
        <w:rPr>
          <w:rFonts w:ascii="Tahoma" w:hAnsi="Tahoma" w:cs="Tahoma"/>
          <w:lang w:val="id-ID"/>
        </w:rPr>
        <w:t xml:space="preserve">and </w:t>
      </w:r>
      <w:r w:rsidR="0089117C" w:rsidRPr="0089117C">
        <w:rPr>
          <w:rFonts w:ascii="Tahoma" w:hAnsi="Tahoma" w:cs="Tahoma"/>
          <w:lang w:val="id-ID"/>
        </w:rPr>
        <w:t>Safety</w:t>
      </w:r>
      <w:r w:rsidR="00976741">
        <w:rPr>
          <w:rFonts w:ascii="Tahoma" w:hAnsi="Tahoma" w:cs="Tahoma"/>
          <w:lang w:val="id-ID"/>
        </w:rPr>
        <w:t xml:space="preserve"> Assurance</w:t>
      </w:r>
      <w:r w:rsidR="0089117C" w:rsidRPr="0089117C">
        <w:rPr>
          <w:rFonts w:ascii="Tahoma" w:hAnsi="Tahoma" w:cs="Tahoma"/>
          <w:lang w:val="id-ID"/>
        </w:rPr>
        <w:t xml:space="preserve"> </w:t>
      </w:r>
      <w:r w:rsidR="0089117C">
        <w:rPr>
          <w:rFonts w:ascii="Tahoma" w:hAnsi="Tahoma" w:cs="Tahoma"/>
          <w:lang w:val="id-ID"/>
        </w:rPr>
        <w:t xml:space="preserve">in the Import and Export of Fish and Fishery Products </w:t>
      </w:r>
      <w:r w:rsidR="00735BC6" w:rsidRPr="0089117C">
        <w:rPr>
          <w:rFonts w:ascii="Tahoma" w:hAnsi="Tahoma" w:cs="Tahoma"/>
          <w:lang w:val="id-ID"/>
        </w:rPr>
        <w:t>among D-8 countries</w:t>
      </w:r>
      <w:r w:rsidR="0089117C">
        <w:rPr>
          <w:rFonts w:ascii="Tahoma" w:hAnsi="Tahoma" w:cs="Tahoma"/>
          <w:lang w:val="id-ID"/>
        </w:rPr>
        <w:t>.</w:t>
      </w:r>
    </w:p>
    <w:p w:rsidR="00A90483" w:rsidRPr="007112A1" w:rsidRDefault="00A90483" w:rsidP="00A90483">
      <w:pPr>
        <w:pStyle w:val="ListParagraph"/>
        <w:ind w:left="360"/>
        <w:rPr>
          <w:rFonts w:ascii="Tahoma" w:hAnsi="Tahoma" w:cs="Tahoma"/>
          <w:b/>
          <w:lang w:val="id-ID"/>
        </w:rPr>
      </w:pPr>
    </w:p>
    <w:p w:rsidR="00CD0C0D" w:rsidRPr="007112A1" w:rsidRDefault="002D6218" w:rsidP="00F738E4">
      <w:pPr>
        <w:pStyle w:val="ListParagraph"/>
        <w:numPr>
          <w:ilvl w:val="0"/>
          <w:numId w:val="4"/>
        </w:numPr>
        <w:ind w:left="360"/>
        <w:rPr>
          <w:rFonts w:ascii="Tahoma" w:hAnsi="Tahoma" w:cs="Tahoma"/>
          <w:b/>
          <w:lang w:val="id-ID"/>
        </w:rPr>
      </w:pPr>
      <w:r w:rsidRPr="007112A1">
        <w:rPr>
          <w:rFonts w:ascii="Tahoma" w:hAnsi="Tahoma" w:cs="Tahoma"/>
          <w:b/>
          <w:lang w:val="id-ID"/>
        </w:rPr>
        <w:t>Project period</w:t>
      </w:r>
    </w:p>
    <w:p w:rsidR="00A90483" w:rsidRPr="007112A1" w:rsidRDefault="00A90483" w:rsidP="00A90483">
      <w:pPr>
        <w:pStyle w:val="ListParagraph"/>
        <w:ind w:left="360"/>
        <w:rPr>
          <w:rFonts w:ascii="Tahoma" w:hAnsi="Tahoma" w:cs="Tahoma"/>
          <w:b/>
          <w:lang w:val="id-ID"/>
        </w:rPr>
      </w:pPr>
    </w:p>
    <w:p w:rsidR="00735BC6" w:rsidRPr="00AA3428" w:rsidRDefault="002D6218" w:rsidP="00AA3428">
      <w:pPr>
        <w:ind w:left="360"/>
        <w:rPr>
          <w:rFonts w:ascii="Tahoma" w:hAnsi="Tahoma" w:cs="Tahoma"/>
          <w:lang w:val="id-ID"/>
        </w:rPr>
      </w:pPr>
      <w:r w:rsidRPr="00AA3428">
        <w:rPr>
          <w:rFonts w:ascii="Tahoma" w:hAnsi="Tahoma" w:cs="Tahoma"/>
          <w:lang w:val="id-ID"/>
        </w:rPr>
        <w:t>March – December 2010</w:t>
      </w:r>
    </w:p>
    <w:p w:rsidR="00735BC6" w:rsidRPr="007112A1" w:rsidRDefault="00735BC6" w:rsidP="00A90483">
      <w:pPr>
        <w:pStyle w:val="ListParagraph"/>
        <w:ind w:left="360"/>
        <w:rPr>
          <w:rFonts w:ascii="Tahoma" w:hAnsi="Tahoma" w:cs="Tahoma"/>
          <w:b/>
          <w:lang w:val="id-ID"/>
        </w:rPr>
      </w:pPr>
    </w:p>
    <w:p w:rsidR="00CD0C0D" w:rsidRPr="007112A1" w:rsidRDefault="00FE6E85" w:rsidP="00F24FA9">
      <w:pPr>
        <w:pStyle w:val="ListParagraph"/>
        <w:numPr>
          <w:ilvl w:val="0"/>
          <w:numId w:val="4"/>
        </w:numPr>
        <w:spacing w:line="480" w:lineRule="auto"/>
        <w:ind w:left="360"/>
        <w:rPr>
          <w:rFonts w:ascii="Tahoma" w:hAnsi="Tahoma" w:cs="Tahoma"/>
          <w:b/>
          <w:lang w:val="id-ID"/>
        </w:rPr>
      </w:pPr>
      <w:r w:rsidRPr="007112A1">
        <w:rPr>
          <w:rFonts w:ascii="Tahoma" w:hAnsi="Tahoma" w:cs="Tahoma"/>
          <w:b/>
          <w:lang w:val="id-ID"/>
        </w:rPr>
        <w:t>Scope of Works</w:t>
      </w:r>
    </w:p>
    <w:p w:rsidR="00735BC6" w:rsidRPr="00174E6F" w:rsidRDefault="00735BC6" w:rsidP="00174E6F">
      <w:pPr>
        <w:ind w:left="360"/>
        <w:rPr>
          <w:rFonts w:ascii="Tahoma" w:hAnsi="Tahoma" w:cs="Tahoma"/>
        </w:rPr>
      </w:pPr>
      <w:r w:rsidRPr="00174E6F">
        <w:rPr>
          <w:rFonts w:ascii="Tahoma" w:hAnsi="Tahoma" w:cs="Tahoma"/>
          <w:lang w:val="id-ID"/>
        </w:rPr>
        <w:t xml:space="preserve">To establish </w:t>
      </w:r>
      <w:r w:rsidR="00976741">
        <w:rPr>
          <w:rFonts w:ascii="Tahoma" w:hAnsi="Tahoma" w:cs="Tahoma"/>
          <w:lang w:val="id-ID"/>
        </w:rPr>
        <w:t>B</w:t>
      </w:r>
      <w:r w:rsidRPr="00174E6F">
        <w:rPr>
          <w:rFonts w:ascii="Tahoma" w:hAnsi="Tahoma" w:cs="Tahoma"/>
          <w:lang w:val="id-ID"/>
        </w:rPr>
        <w:t xml:space="preserve">ilateral </w:t>
      </w:r>
      <w:r w:rsidR="00976741">
        <w:rPr>
          <w:rFonts w:ascii="Tahoma" w:hAnsi="Tahoma" w:cs="Tahoma"/>
          <w:lang w:val="id-ID"/>
        </w:rPr>
        <w:t>C</w:t>
      </w:r>
      <w:r w:rsidRPr="00174E6F">
        <w:rPr>
          <w:rFonts w:ascii="Tahoma" w:hAnsi="Tahoma" w:cs="Tahoma"/>
          <w:lang w:val="id-ID"/>
        </w:rPr>
        <w:t xml:space="preserve">ooperation </w:t>
      </w:r>
      <w:r w:rsidR="00976741">
        <w:rPr>
          <w:rFonts w:ascii="Tahoma" w:hAnsi="Tahoma" w:cs="Tahoma"/>
          <w:lang w:val="id-ID"/>
        </w:rPr>
        <w:t>A</w:t>
      </w:r>
      <w:r w:rsidRPr="00174E6F">
        <w:rPr>
          <w:rFonts w:ascii="Tahoma" w:hAnsi="Tahoma" w:cs="Tahoma"/>
          <w:lang w:val="id-ID"/>
        </w:rPr>
        <w:t xml:space="preserve">greement on </w:t>
      </w:r>
      <w:r w:rsidR="009903C5" w:rsidRPr="00174E6F">
        <w:rPr>
          <w:rFonts w:ascii="Tahoma" w:hAnsi="Tahoma" w:cs="Tahoma"/>
          <w:lang w:val="id-ID"/>
        </w:rPr>
        <w:t xml:space="preserve">Quality and </w:t>
      </w:r>
      <w:r w:rsidRPr="00174E6F">
        <w:rPr>
          <w:rFonts w:ascii="Tahoma" w:hAnsi="Tahoma" w:cs="Tahoma"/>
        </w:rPr>
        <w:t xml:space="preserve">Safety Assurance </w:t>
      </w:r>
      <w:r w:rsidRPr="00174E6F">
        <w:rPr>
          <w:rFonts w:ascii="Tahoma" w:hAnsi="Tahoma" w:cs="Tahoma"/>
          <w:lang w:val="id-ID"/>
        </w:rPr>
        <w:t>i</w:t>
      </w:r>
      <w:r w:rsidRPr="00174E6F">
        <w:rPr>
          <w:rFonts w:ascii="Tahoma" w:hAnsi="Tahoma" w:cs="Tahoma"/>
        </w:rPr>
        <w:t xml:space="preserve">n the Import and Export of </w:t>
      </w:r>
      <w:r w:rsidR="0074059A" w:rsidRPr="00174E6F">
        <w:rPr>
          <w:rFonts w:ascii="Tahoma" w:hAnsi="Tahoma" w:cs="Tahoma"/>
          <w:lang w:val="id-ID"/>
        </w:rPr>
        <w:t xml:space="preserve">Fish and Fishery </w:t>
      </w:r>
      <w:r w:rsidRPr="00174E6F">
        <w:rPr>
          <w:rFonts w:ascii="Tahoma" w:hAnsi="Tahoma" w:cs="Tahoma"/>
        </w:rPr>
        <w:t>Products</w:t>
      </w:r>
      <w:r w:rsidRPr="00174E6F">
        <w:rPr>
          <w:rFonts w:ascii="Tahoma" w:hAnsi="Tahoma" w:cs="Tahoma"/>
          <w:lang w:val="id-ID"/>
        </w:rPr>
        <w:t xml:space="preserve"> among D-8 countries</w:t>
      </w:r>
      <w:r w:rsidR="00976741">
        <w:rPr>
          <w:rFonts w:ascii="Tahoma" w:hAnsi="Tahoma" w:cs="Tahoma"/>
          <w:lang w:val="id-ID"/>
        </w:rPr>
        <w:t xml:space="preserve"> (draft as attached)</w:t>
      </w:r>
    </w:p>
    <w:p w:rsidR="00735BC6" w:rsidRPr="007112A1" w:rsidRDefault="00735BC6" w:rsidP="009903C5">
      <w:pPr>
        <w:pStyle w:val="ListParagraph"/>
        <w:rPr>
          <w:rFonts w:ascii="Tahoma" w:hAnsi="Tahoma" w:cs="Tahoma"/>
          <w:lang w:val="id-ID"/>
        </w:rPr>
      </w:pPr>
    </w:p>
    <w:p w:rsidR="00CD0C0D" w:rsidRPr="007112A1" w:rsidRDefault="00395A1D" w:rsidP="00F738E4">
      <w:pPr>
        <w:pStyle w:val="ListParagraph"/>
        <w:numPr>
          <w:ilvl w:val="0"/>
          <w:numId w:val="4"/>
        </w:numPr>
        <w:ind w:left="360"/>
        <w:rPr>
          <w:rFonts w:ascii="Tahoma" w:hAnsi="Tahoma" w:cs="Tahoma"/>
          <w:b/>
          <w:lang w:val="id-ID"/>
        </w:rPr>
      </w:pPr>
      <w:r w:rsidRPr="007112A1">
        <w:rPr>
          <w:rFonts w:ascii="Tahoma" w:hAnsi="Tahoma" w:cs="Tahoma"/>
          <w:b/>
          <w:lang w:val="id-ID"/>
        </w:rPr>
        <w:t>Location</w:t>
      </w:r>
    </w:p>
    <w:p w:rsidR="00A963D1" w:rsidRPr="007112A1" w:rsidRDefault="009903C5" w:rsidP="002B3140">
      <w:pPr>
        <w:ind w:left="360"/>
        <w:rPr>
          <w:rFonts w:ascii="Tahoma" w:hAnsi="Tahoma" w:cs="Tahoma"/>
          <w:lang w:val="id-ID"/>
        </w:rPr>
      </w:pPr>
      <w:r w:rsidRPr="00B506F7">
        <w:rPr>
          <w:rFonts w:ascii="Tahoma" w:hAnsi="Tahoma" w:cs="Tahoma"/>
          <w:lang w:val="id-ID"/>
        </w:rPr>
        <w:t>D- 8 countries</w:t>
      </w:r>
      <w:r w:rsidR="00A963D1" w:rsidRPr="00B506F7">
        <w:rPr>
          <w:rFonts w:ascii="Tahoma" w:hAnsi="Tahoma" w:cs="Tahoma"/>
          <w:lang w:val="id-ID"/>
        </w:rPr>
        <w:t xml:space="preserve"> </w:t>
      </w:r>
    </w:p>
    <w:sectPr w:rsidR="00A963D1" w:rsidRPr="007112A1" w:rsidSect="002B3140">
      <w:pgSz w:w="11906" w:h="16838" w:code="9"/>
      <w:pgMar w:top="1135" w:right="1440" w:bottom="737"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D7806"/>
    <w:multiLevelType w:val="hybridMultilevel"/>
    <w:tmpl w:val="D77428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02943E8"/>
    <w:multiLevelType w:val="hybridMultilevel"/>
    <w:tmpl w:val="03BA50CE"/>
    <w:lvl w:ilvl="0" w:tplc="E8FEEEB4">
      <w:start w:val="1"/>
      <w:numFmt w:val="bullet"/>
      <w:lvlText w:val="-"/>
      <w:lvlJc w:val="left"/>
      <w:pPr>
        <w:ind w:left="720" w:hanging="360"/>
      </w:pPr>
      <w:rPr>
        <w:rFonts w:ascii="Tahoma" w:eastAsiaTheme="minorHAnsi"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631735D8"/>
    <w:multiLevelType w:val="hybridMultilevel"/>
    <w:tmpl w:val="765AFEE4"/>
    <w:lvl w:ilvl="0" w:tplc="5D96AA36">
      <w:start w:val="1"/>
      <w:numFmt w:val="bullet"/>
      <w:lvlText w:val="-"/>
      <w:lvlJc w:val="left"/>
      <w:pPr>
        <w:ind w:left="720" w:hanging="360"/>
      </w:pPr>
      <w:rPr>
        <w:rFonts w:ascii="Tahoma" w:eastAsiaTheme="minorHAnsi"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775B2B4F"/>
    <w:multiLevelType w:val="hybridMultilevel"/>
    <w:tmpl w:val="D68EAF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0C0D"/>
    <w:rsid w:val="000B180A"/>
    <w:rsid w:val="0012550B"/>
    <w:rsid w:val="001705E0"/>
    <w:rsid w:val="00174E6F"/>
    <w:rsid w:val="001A7E15"/>
    <w:rsid w:val="001D4F3F"/>
    <w:rsid w:val="001F2F25"/>
    <w:rsid w:val="00212F1A"/>
    <w:rsid w:val="002515F3"/>
    <w:rsid w:val="0026532E"/>
    <w:rsid w:val="00267540"/>
    <w:rsid w:val="002B3140"/>
    <w:rsid w:val="002D6218"/>
    <w:rsid w:val="00395A1D"/>
    <w:rsid w:val="004A5AA4"/>
    <w:rsid w:val="00501EC2"/>
    <w:rsid w:val="005146A4"/>
    <w:rsid w:val="00537575"/>
    <w:rsid w:val="005D581B"/>
    <w:rsid w:val="005D764A"/>
    <w:rsid w:val="00622053"/>
    <w:rsid w:val="00687B2C"/>
    <w:rsid w:val="007112A1"/>
    <w:rsid w:val="00735BC6"/>
    <w:rsid w:val="0074059A"/>
    <w:rsid w:val="007A34E4"/>
    <w:rsid w:val="008020CF"/>
    <w:rsid w:val="0089117C"/>
    <w:rsid w:val="008B5305"/>
    <w:rsid w:val="008E0623"/>
    <w:rsid w:val="00913FE4"/>
    <w:rsid w:val="009149DE"/>
    <w:rsid w:val="00915459"/>
    <w:rsid w:val="009318A5"/>
    <w:rsid w:val="00945982"/>
    <w:rsid w:val="00976741"/>
    <w:rsid w:val="009903C5"/>
    <w:rsid w:val="00A257F7"/>
    <w:rsid w:val="00A83F1E"/>
    <w:rsid w:val="00A90483"/>
    <w:rsid w:val="00A963D1"/>
    <w:rsid w:val="00AA3428"/>
    <w:rsid w:val="00B1157D"/>
    <w:rsid w:val="00B506F7"/>
    <w:rsid w:val="00C36691"/>
    <w:rsid w:val="00CD0C0D"/>
    <w:rsid w:val="00DC4B88"/>
    <w:rsid w:val="00DF5138"/>
    <w:rsid w:val="00ED2BEC"/>
    <w:rsid w:val="00F24FA9"/>
    <w:rsid w:val="00F738E4"/>
    <w:rsid w:val="00FE6E8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7F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C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3C844-7C72-4FBA-87C7-A3AD6072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ISMAYANTI</cp:lastModifiedBy>
  <cp:revision>2</cp:revision>
  <cp:lastPrinted>2010-03-11T02:05:00Z</cp:lastPrinted>
  <dcterms:created xsi:type="dcterms:W3CDTF">2010-04-08T04:08:00Z</dcterms:created>
  <dcterms:modified xsi:type="dcterms:W3CDTF">2010-04-08T04:08:00Z</dcterms:modified>
</cp:coreProperties>
</file>